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FA" w:rsidRPr="002978ED" w:rsidRDefault="00D21139" w:rsidP="008A00FA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</w:t>
      </w:r>
      <w:r w:rsidR="008A00FA" w:rsidRPr="002978ED">
        <w:rPr>
          <w:b/>
          <w:bCs/>
          <w:sz w:val="28"/>
          <w:szCs w:val="28"/>
        </w:rPr>
        <w:t>аявлени</w:t>
      </w:r>
      <w:r>
        <w:rPr>
          <w:b/>
          <w:bCs/>
          <w:sz w:val="28"/>
          <w:szCs w:val="28"/>
        </w:rPr>
        <w:t>е</w:t>
      </w:r>
      <w:r w:rsidR="008A00FA" w:rsidRPr="002978ED">
        <w:rPr>
          <w:b/>
          <w:bCs/>
          <w:sz w:val="28"/>
          <w:szCs w:val="28"/>
        </w:rPr>
        <w:t xml:space="preserve"> на участие в ОГЭ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A00FA" w:rsidRPr="002978ED" w:rsidTr="00CC707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председателю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ГЭК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____________________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8A00FA" w:rsidRPr="002978ED" w:rsidTr="00CC7074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ОГЭ                   </w:t>
            </w:r>
          </w:p>
        </w:tc>
      </w:tr>
      <w:tr w:rsidR="008A00FA" w:rsidRPr="002978ED" w:rsidTr="00CC707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4"/>
        <w:gridCol w:w="386"/>
        <w:gridCol w:w="386"/>
        <w:gridCol w:w="283"/>
        <w:gridCol w:w="386"/>
        <w:gridCol w:w="387"/>
        <w:gridCol w:w="387"/>
        <w:gridCol w:w="384"/>
      </w:tblGrid>
      <w:tr w:rsidR="00D21139" w:rsidRPr="002978ED" w:rsidTr="00D2113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886"/>
        <w:gridCol w:w="3488"/>
      </w:tblGrid>
      <w:tr w:rsidR="00D21139" w:rsidRPr="002978ED" w:rsidTr="00D21139">
        <w:trPr>
          <w:trHeight w:val="858"/>
        </w:trPr>
        <w:tc>
          <w:tcPr>
            <w:tcW w:w="1590" w:type="pct"/>
            <w:vAlign w:val="center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544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</w:t>
            </w:r>
            <w:r>
              <w:t>основной/</w:t>
            </w:r>
            <w:r>
              <w:br/>
            </w:r>
            <w:r w:rsidRPr="002978ED">
              <w:t>дополнительный период)</w:t>
            </w:r>
          </w:p>
        </w:tc>
        <w:tc>
          <w:tcPr>
            <w:tcW w:w="1866" w:type="pct"/>
            <w:vAlign w:val="center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Выбор даты в соответствии с единым расписанием проведения ОГЭ/ГВЭ</w:t>
            </w: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302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821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847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Немецкий язык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876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1001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lastRenderedPageBreak/>
              <w:t>Литература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AF8AA0" wp14:editId="76661B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482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Копией рекомендаций психолого-медико-педагогической комиссии</w:t>
      </w:r>
    </w:p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3FB580" wp14:editId="1522D5A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22E4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B+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xglAfp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8A00FA" w:rsidRPr="002978ED" w:rsidRDefault="008A00FA" w:rsidP="00D21139">
      <w:pPr>
        <w:overflowPunct w:val="0"/>
        <w:autoSpaceDE w:val="0"/>
        <w:autoSpaceDN w:val="0"/>
        <w:adjustRightInd w:val="0"/>
        <w:spacing w:before="240" w:after="120"/>
        <w:ind w:left="426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6A4B11" wp14:editId="2CCEB34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0736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6mvkJ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Специализированная аудитория </w:t>
      </w:r>
    </w:p>
    <w:p w:rsidR="008A00FA" w:rsidRPr="002978ED" w:rsidRDefault="008A00FA" w:rsidP="00D21139">
      <w:pPr>
        <w:overflowPunct w:val="0"/>
        <w:autoSpaceDE w:val="0"/>
        <w:autoSpaceDN w:val="0"/>
        <w:adjustRightInd w:val="0"/>
        <w:spacing w:before="240" w:after="120"/>
        <w:ind w:left="426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BF83A2" wp14:editId="1E29881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5F86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EzBauWbAgAAJw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>Увеличение продолжительности выполнения экзаменационной работы ОГЭ</w:t>
      </w:r>
      <w:r w:rsidR="00D21139">
        <w:rPr>
          <w:szCs w:val="26"/>
        </w:rPr>
        <w:t xml:space="preserve"> </w:t>
      </w:r>
      <w:r w:rsidRPr="002978ED">
        <w:rPr>
          <w:szCs w:val="26"/>
        </w:rPr>
        <w:t>на 1,5 часа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578518" wp14:editId="4A99CB4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E1C4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C0Dj0nmwIAACgFAAAOAAAAAAAAAAAAAAAAAC4CAABkcnMvZTJvRG9j&#10;LnhtbFBLAQItABQABgAIAAAAIQCJ3QNM2gAAAAM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2870A48" wp14:editId="31A2268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7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279B0" id="Прямая соединительная линия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9R/gEAALADAAAOAAAAZHJzL2Uyb0RvYy54bWysU0tuE0EQ3SNxh1bv8diWHM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EOJ9R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8A00F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4ACCFA0" wp14:editId="64A60B02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5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AB43B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Is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G5pMiz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D2113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51013C6B" wp14:editId="3777B5E7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18F77" id="Прямая соединительная линия 1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Ap/gEAALA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AGwfAp/gEAALA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D21139">
      <w:pPr>
        <w:overflowPunct w:val="0"/>
        <w:autoSpaceDE w:val="0"/>
        <w:autoSpaceDN w:val="0"/>
        <w:adjustRightInd w:val="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A00FA" w:rsidRPr="002978ED" w:rsidTr="00CC707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8A00FA" w:rsidRPr="002978ED" w:rsidRDefault="008A00FA" w:rsidP="008A00FA">
      <w:pPr>
        <w:jc w:val="both"/>
        <w:rPr>
          <w:sz w:val="26"/>
          <w:szCs w:val="26"/>
        </w:rPr>
      </w:pPr>
    </w:p>
    <w:p w:rsidR="00DD5C1D" w:rsidRDefault="00DD5C1D"/>
    <w:sectPr w:rsidR="00DD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FA"/>
    <w:rsid w:val="008A00FA"/>
    <w:rsid w:val="00D21139"/>
    <w:rsid w:val="00DD5C1D"/>
    <w:rsid w:val="00F0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8FA48-989B-4925-B633-C6B96774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Светлана Андреевна</dc:creator>
  <cp:keywords/>
  <dc:description/>
  <cp:lastModifiedBy>Пользователь</cp:lastModifiedBy>
  <cp:revision>2</cp:revision>
  <dcterms:created xsi:type="dcterms:W3CDTF">2023-01-04T04:00:00Z</dcterms:created>
  <dcterms:modified xsi:type="dcterms:W3CDTF">2023-01-04T04:00:00Z</dcterms:modified>
</cp:coreProperties>
</file>